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1951989</wp:posOffset>
                </wp:positionH>
                <wp:positionV relativeFrom="page">
                  <wp:posOffset>1203999</wp:posOffset>
                </wp:positionV>
                <wp:extent cx="3862032" cy="149784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32" cy="14978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 2"/>
                              <w:jc w:val="center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58"/>
                                <w:szCs w:val="58"/>
                                <w:rtl w:val="0"/>
                                <w:lang w:val="en-US"/>
                              </w:rPr>
                              <w:t xml:space="preserve">Annual Picnic </w:t>
                            </w:r>
                          </w:p>
                          <w:p>
                            <w:pPr>
                              <w:pStyle w:val="Subtitle 2"/>
                              <w:jc w:val="center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58"/>
                                <w:szCs w:val="58"/>
                                <w:rtl w:val="0"/>
                                <w:lang w:val="en-US"/>
                              </w:rPr>
                              <w:t xml:space="preserve">Sunday June 3rd </w:t>
                            </w:r>
                          </w:p>
                          <w:p>
                            <w:pPr>
                              <w:pStyle w:val="Subtitle 2"/>
                              <w:jc w:val="center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58"/>
                                <w:szCs w:val="58"/>
                                <w:rtl w:val="0"/>
                                <w:lang w:val="en-US"/>
                              </w:rPr>
                              <w:t xml:space="preserve">11:00 a.m. - 2:00 p.m. </w:t>
                            </w:r>
                          </w:p>
                          <w:p>
                            <w:pPr>
                              <w:pStyle w:val="Body 2"/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sz w:val="58"/>
                                <w:szCs w:val="58"/>
                              </w:rPr>
                            </w:r>
                          </w:p>
                          <w:p>
                            <w:pPr>
                              <w:pStyle w:val="Body 2"/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sz w:val="58"/>
                                <w:szCs w:val="58"/>
                              </w:rPr>
                            </w:r>
                          </w:p>
                          <w:p>
                            <w:pPr>
                              <w:pStyle w:val="Body 2"/>
                              <w:jc w:val="center"/>
                            </w:pPr>
                            <w:r>
                              <w:rPr>
                                <w:sz w:val="58"/>
                                <w:szCs w:val="58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53.7pt;margin-top:94.8pt;width:304.1pt;height:117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 2"/>
                        <w:jc w:val="center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58"/>
                          <w:szCs w:val="58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sz w:val="58"/>
                          <w:szCs w:val="58"/>
                          <w:rtl w:val="0"/>
                          <w:lang w:val="en-US"/>
                        </w:rPr>
                        <w:t xml:space="preserve">Annual Picnic </w:t>
                      </w:r>
                    </w:p>
                    <w:p>
                      <w:pPr>
                        <w:pStyle w:val="Subtitle 2"/>
                        <w:jc w:val="center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58"/>
                          <w:szCs w:val="58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sz w:val="58"/>
                          <w:szCs w:val="58"/>
                          <w:rtl w:val="0"/>
                          <w:lang w:val="en-US"/>
                        </w:rPr>
                        <w:t xml:space="preserve">Sunday June 3rd </w:t>
                      </w:r>
                    </w:p>
                    <w:p>
                      <w:pPr>
                        <w:pStyle w:val="Subtitle 2"/>
                        <w:jc w:val="center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58"/>
                          <w:szCs w:val="58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sz w:val="58"/>
                          <w:szCs w:val="58"/>
                          <w:rtl w:val="0"/>
                          <w:lang w:val="en-US"/>
                        </w:rPr>
                        <w:t xml:space="preserve">11:00 a.m. - 2:00 p.m. </w:t>
                      </w:r>
                    </w:p>
                    <w:p>
                      <w:pPr>
                        <w:pStyle w:val="Body 2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sz w:val="58"/>
                          <w:szCs w:val="58"/>
                        </w:rPr>
                      </w:r>
                    </w:p>
                    <w:p>
                      <w:pPr>
                        <w:pStyle w:val="Body 2"/>
                        <w:jc w:val="center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sz w:val="58"/>
                          <w:szCs w:val="58"/>
                        </w:rPr>
                      </w:r>
                    </w:p>
                    <w:p>
                      <w:pPr>
                        <w:pStyle w:val="Body 2"/>
                        <w:jc w:val="center"/>
                      </w:pPr>
                      <w:r>
                        <w:rPr>
                          <w:sz w:val="58"/>
                          <w:szCs w:val="5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214312</wp:posOffset>
            </wp:positionH>
            <wp:positionV relativeFrom="page">
              <wp:posOffset>352070</wp:posOffset>
            </wp:positionV>
            <wp:extent cx="7337387" cy="70170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TFF Banner 201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387" cy="701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334129</wp:posOffset>
                </wp:positionH>
                <wp:positionV relativeFrom="page">
                  <wp:posOffset>6492041</wp:posOffset>
                </wp:positionV>
                <wp:extent cx="4197411" cy="238375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411" cy="23837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ubtitle 2"/>
                              <w:jc w:val="center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Gear Swap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11160"/>
                              </w:tabs>
                              <w:spacing w:after="0"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Do you have some old (or not so old) gear that you haven</w:t>
                            </w:r>
                            <w:r>
                              <w:rPr>
                                <w:rFonts w:ascii="Helvetica" w:hAnsi="Helvetica" w:hint="default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t used in years and may never use again?  Things like fly rods, reels, tying vises, vests, or any other fishing related items.  Then this is a perfect opportunity for both experienced fly fishers and new members to benefit.  Just bring your stuff!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11160"/>
                              </w:tabs>
                              <w:spacing w:after="0" w:line="216" w:lineRule="auto"/>
                              <w:jc w:val="left"/>
                              <w:rPr>
                                <w:rFonts w:ascii="Helvetica" w:cs="Helvetica" w:hAnsi="Helvetica" w:eastAsia="Helvetica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color w:val="000000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11160"/>
                              </w:tabs>
                              <w:spacing w:after="0" w:line="216" w:lineRule="auto"/>
                              <w:jc w:val="left"/>
                            </w:pPr>
                            <w:r>
                              <w:rPr>
                                <w:rFonts w:ascii="Helvetica" w:cs="Helvetica" w:hAnsi="Helvetica" w:eastAsia="Helvetica"/>
                                <w:color w:val="000000"/>
                                <w:sz w:val="32"/>
                                <w:szCs w:val="32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6.3pt;margin-top:511.2pt;width:330.5pt;height:187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 2"/>
                        <w:jc w:val="center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Gear Swap</w:t>
                      </w:r>
                    </w:p>
                    <w:p>
                      <w:pPr>
                        <w:pStyle w:val="Body"/>
                        <w:tabs>
                          <w:tab w:val="left" w:pos="11160"/>
                        </w:tabs>
                        <w:spacing w:after="0" w:line="216" w:lineRule="auto"/>
                        <w:jc w:val="left"/>
                        <w:rPr>
                          <w:rFonts w:ascii="Helvetica" w:cs="Helvetica" w:hAnsi="Helvetica" w:eastAsia="Helvetica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32"/>
                          <w:szCs w:val="32"/>
                          <w:rtl w:val="0"/>
                          <w:lang w:val="en-US"/>
                        </w:rPr>
                        <w:t>Do you have some old (or not so old) gear that you haven</w:t>
                      </w:r>
                      <w:r>
                        <w:rPr>
                          <w:rFonts w:ascii="Helvetica" w:hAnsi="Helvetica" w:hint="default"/>
                          <w:color w:val="000000"/>
                          <w:sz w:val="32"/>
                          <w:szCs w:val="32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Helvetica" w:hAnsi="Helvetica"/>
                          <w:color w:val="000000"/>
                          <w:sz w:val="32"/>
                          <w:szCs w:val="32"/>
                          <w:rtl w:val="0"/>
                          <w:lang w:val="en-US"/>
                        </w:rPr>
                        <w:t xml:space="preserve">t used in years and may never use again?  Things like fly rods, reels, tying vises, vests, or any other fishing related items.  Then this is a perfect opportunity for both experienced fly fishers and new members to benefit.  Just bring your stuff! </w:t>
                      </w:r>
                    </w:p>
                    <w:p>
                      <w:pPr>
                        <w:pStyle w:val="Body"/>
                        <w:tabs>
                          <w:tab w:val="left" w:pos="11160"/>
                        </w:tabs>
                        <w:spacing w:after="0" w:line="216" w:lineRule="auto"/>
                        <w:jc w:val="left"/>
                        <w:rPr>
                          <w:rFonts w:ascii="Helvetica" w:cs="Helvetica" w:hAnsi="Helvetica" w:eastAsia="Helvetica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elvetica" w:cs="Helvetica" w:hAnsi="Helvetica" w:eastAsia="Helvetica"/>
                          <w:color w:val="000000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tabs>
                          <w:tab w:val="left" w:pos="11160"/>
                        </w:tabs>
                        <w:spacing w:after="0" w:line="216" w:lineRule="auto"/>
                        <w:jc w:val="left"/>
                      </w:pPr>
                      <w:r>
                        <w:rPr>
                          <w:rFonts w:ascii="Helvetica" w:cs="Helvetica" w:hAnsi="Helvetica" w:eastAsia="Helvetica"/>
                          <w:color w:val="000000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310197</wp:posOffset>
                </wp:positionH>
                <wp:positionV relativeFrom="page">
                  <wp:posOffset>2701845</wp:posOffset>
                </wp:positionV>
                <wp:extent cx="7145617" cy="128881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617" cy="12888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 2"/>
                            </w:pPr>
                            <w:r>
                              <w:rPr>
                                <w:rFonts w:ascii="Helvetica Neue" w:hAnsi="Helvetica Neue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Please join us for this free family BBQ and social event at the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Marin County Civic Center Picnic Grounds</w:t>
                            </w:r>
                            <w:r>
                              <w:rPr>
                                <w:rFonts w:ascii="Helvetica Neue" w:hAnsi="Helvetica Neue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.  There will be food and drinks, some casting demonstrations and lessons, and even a gear swap!  It should be a fun time for your entire family and as always, please bring any potential new club members as well.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4.4pt;margin-top:212.7pt;width:562.6pt;height:101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 2"/>
                      </w:pPr>
                      <w:r>
                        <w:rPr>
                          <w:rFonts w:ascii="Helvetica Neue" w:hAnsi="Helvetica Neue"/>
                          <w:sz w:val="32"/>
                          <w:szCs w:val="32"/>
                          <w:rtl w:val="0"/>
                          <w:lang w:val="en-US"/>
                        </w:rPr>
                        <w:t xml:space="preserve">Please join us for this free family BBQ and social event at the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  <w:rtl w:val="0"/>
                          <w:lang w:val="en-US"/>
                        </w:rPr>
                        <w:t>Marin County Civic Center Picnic Grounds</w:t>
                      </w:r>
                      <w:r>
                        <w:rPr>
                          <w:rFonts w:ascii="Helvetica Neue" w:hAnsi="Helvetica Neue"/>
                          <w:sz w:val="32"/>
                          <w:szCs w:val="32"/>
                          <w:rtl w:val="0"/>
                          <w:lang w:val="en-US"/>
                        </w:rPr>
                        <w:t>.  There will be food and drinks, some casting demonstrations and lessons, and even a gear swap!  It should be a fun time for your entire family and as always, please bring any potential new club members as well.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4162083</wp:posOffset>
                </wp:positionH>
                <wp:positionV relativeFrom="page">
                  <wp:posOffset>4095868</wp:posOffset>
                </wp:positionV>
                <wp:extent cx="3099218" cy="186666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218" cy="18666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 2"/>
                              <w:jc w:val="center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Casting Demonstrations &amp; Lessons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11160"/>
                              </w:tabs>
                              <w:spacing w:after="0" w:line="216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If you need to brush up on your casting technique, then this is a great opportunity to have some time with skilled casters and even some Master Casters!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27.7pt;margin-top:322.5pt;width:244.0pt;height:147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 2"/>
                        <w:jc w:val="center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Casting Demonstrations &amp; Lessons</w:t>
                      </w:r>
                    </w:p>
                    <w:p>
                      <w:pPr>
                        <w:pStyle w:val="Body"/>
                        <w:tabs>
                          <w:tab w:val="left" w:pos="11160"/>
                        </w:tabs>
                        <w:spacing w:after="0" w:line="216" w:lineRule="auto"/>
                        <w:jc w:val="center"/>
                      </w:pPr>
                      <w:r>
                        <w:rPr>
                          <w:rFonts w:ascii="Helvetica" w:hAnsi="Helvetica"/>
                          <w:color w:val="000000"/>
                          <w:sz w:val="32"/>
                          <w:szCs w:val="32"/>
                          <w:rtl w:val="0"/>
                          <w:lang w:val="en-US"/>
                        </w:rPr>
                        <w:t>If you need to brush up on your casting technique, then this is a great opportunity to have some time with skilled casters and even some Master Casters!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803057</wp:posOffset>
                </wp:positionH>
                <wp:positionV relativeFrom="page">
                  <wp:posOffset>4003245</wp:posOffset>
                </wp:positionV>
                <wp:extent cx="3036035" cy="2493772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6035" cy="2493772"/>
                          <a:chOff x="0" y="0"/>
                          <a:chExt cx="3036034" cy="2493771"/>
                        </a:xfrm>
                      </wpg:grpSpPr>
                      <pic:pic xmlns:pic="http://schemas.openxmlformats.org/drawingml/2006/picture">
                        <pic:nvPicPr>
                          <pic:cNvPr id="1073741830" name="Unknown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312" r="0" b="3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035" cy="21164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1" name="Shape 1073741831"/>
                        <wps:cNvSpPr/>
                        <wps:spPr>
                          <a:xfrm>
                            <a:off x="0" y="2192655"/>
                            <a:ext cx="3036035" cy="301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63.2pt;margin-top:315.2pt;width:239.1pt;height:196.4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036034,2493771">
                <w10:wrap type="none" side="bothSides" anchorx="page" anchory="page"/>
                <v:shape id="_x0000_s1031" type="#_x0000_t75" style="position:absolute;left:0;top:0;width:3036034;height:2116455;">
                  <v:imagedata r:id="rId5" o:title="Unknown.png" croptop="0.3%" cropbottom="0.3%"/>
                </v:shape>
                <v:rect id="_x0000_s1032" style="position:absolute;left:0;top:2192655;width:3036034;height:3011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334129</wp:posOffset>
                </wp:positionH>
                <wp:positionV relativeFrom="page">
                  <wp:posOffset>8996084</wp:posOffset>
                </wp:positionV>
                <wp:extent cx="7129742" cy="599163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742" cy="5991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 2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Please rsvp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</w:rPr>
                              <w:t>by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June 1st if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you'll be attending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tell us how many you'll be bringing at </w:t>
                            </w:r>
                            <w:r>
                              <w:rPr>
                                <w:rStyle w:val="Hyperlink.0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</w:rPr>
                              <w:instrText xml:space="preserve"> HYPERLINK "mailto:info@mttamflyfishers.org"</w:instrText>
                            </w:r>
                            <w:r>
                              <w:rPr>
                                <w:rStyle w:val="Hyperlink.0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Helvetica Neue" w:hAnsi="Helvetica Neue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</w:rPr>
                              <w:t>info@mttamflyfishers.org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</w:rPr>
                              <w:fldChar w:fldCharType="end" w:fldLock="0"/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i w:val="1"/>
                                <w:iCs w:val="1"/>
                                <w:sz w:val="32"/>
                                <w:szCs w:val="32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6.3pt;margin-top:708.4pt;width:561.4pt;height:47.2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 2"/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Please rsvp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  <w:rtl w:val="0"/>
                        </w:rPr>
                        <w:t>by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June 1st if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  <w:rtl w:val="0"/>
                          <w:lang w:val="en-US"/>
                        </w:rPr>
                        <w:t>you'll be attending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and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tell us how many you'll be bringing at </w:t>
                      </w:r>
                      <w:r>
                        <w:rPr>
                          <w:rStyle w:val="Hyperlink.0"/>
                          <w:rFonts w:ascii="Helvetica Neue" w:cs="Helvetica Neue" w:hAnsi="Helvetica Neue" w:eastAsia="Helvetica Neue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Helvetica Neue" w:cs="Helvetica Neue" w:hAnsi="Helvetica Neue" w:eastAsia="Helvetica Neue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</w:rPr>
                        <w:instrText xml:space="preserve"> HYPERLINK "mailto:info@mttamflyfishers.org"</w:instrText>
                      </w:r>
                      <w:r>
                        <w:rPr>
                          <w:rStyle w:val="Hyperlink.0"/>
                          <w:rFonts w:ascii="Helvetica Neue" w:cs="Helvetica Neue" w:hAnsi="Helvetica Neue" w:eastAsia="Helvetica Neue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Helvetica Neue" w:hAnsi="Helvetica Neue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  <w:rtl w:val="0"/>
                        </w:rPr>
                        <w:t>info@mttamflyfishers.org</w:t>
                      </w:r>
                      <w:r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</w:rPr>
                        <w:fldChar w:fldCharType="end" w:fldLock="0"/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i w:val="1"/>
                          <w:iCs w:val="1"/>
                          <w:sz w:val="32"/>
                          <w:szCs w:val="32"/>
                          <w:rtl w:val="0"/>
                        </w:rPr>
                        <w:t>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4531539</wp:posOffset>
            </wp:positionH>
            <wp:positionV relativeFrom="page">
              <wp:posOffset>6639256</wp:posOffset>
            </wp:positionV>
            <wp:extent cx="2729762" cy="1914908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s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762" cy="19149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 2">
    <w:name w:val="Subtitle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40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f617f"/>
      <w:u w:val="single" w:color="1f617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Event_Poster-Letter_size">
  <a:themeElements>
    <a:clrScheme name="01_Event_Poster-Letter_siz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Event_Poster-Letter_size">
      <a:majorFont>
        <a:latin typeface="Helvetica Neue Medium"/>
        <a:ea typeface="Helvetica Neue Medium"/>
        <a:cs typeface="Helvetica Neue Medium"/>
      </a:majorFont>
      <a:minorFont>
        <a:latin typeface="Helvetica Neue"/>
        <a:ea typeface="Helvetica Neue"/>
        <a:cs typeface="Helvetica Neue"/>
      </a:minorFont>
    </a:fontScheme>
    <a:fmtScheme name="01_Event_Poster-Letter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232323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